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8D692" w14:textId="77777777" w:rsidR="0084678E" w:rsidRDefault="00000000" w:rsidP="008C15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6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Договор-оферта на оказание услуг </w:t>
      </w:r>
    </w:p>
    <w:p w14:paraId="799330D2" w14:textId="6834E93F" w:rsidR="005932F3" w:rsidRPr="00CF7AD1" w:rsidRDefault="00000000" w:rsidP="008C150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46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="00CF7AD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бронированию места в группе с выбором программы обучения</w:t>
      </w:r>
    </w:p>
    <w:p w14:paraId="00000002" w14:textId="77777777" w:rsidR="002D3566" w:rsidRDefault="002D35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62DF5BA" w:rsidR="002D3566" w:rsidRDefault="000E689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="008C1509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7399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8C15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F57399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8C1509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                  г. Москва</w:t>
      </w:r>
    </w:p>
    <w:p w14:paraId="00000004" w14:textId="77777777" w:rsidR="002D3566" w:rsidRDefault="002D35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п. 2 ст. 437 Гражданского Кодекса РФ в случае принятия изложенных ниже условий и оплаты услуг, физическое лицо,  становится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Заказчиком»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соответствии с п. 3 ст. 438 ГК РФ), а Исполнитель и Заказчик совместно - сторонами (далее - «Стороны») заключаемого посредством акцепта оферты договора.</w:t>
      </w:r>
    </w:p>
    <w:p w14:paraId="00000006" w14:textId="77777777" w:rsidR="002D3566" w:rsidRDefault="002D35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«Исполнителем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по настоящей Оферте является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>
        <w:rPr>
          <w:rFonts w:ascii="Times New Roman" w:eastAsia="Times New Roman" w:hAnsi="Times New Roman" w:cs="Times New Roman"/>
          <w:b/>
        </w:rPr>
        <w:t xml:space="preserve">«Консультационно-тренинговый центр ГЕШТАЛЬТ-АНАЛИЗА» (правообладатель товарного знака МИГАС - Международный институт гештальт-анализа и </w:t>
      </w:r>
      <w:proofErr w:type="spellStart"/>
      <w:r>
        <w:rPr>
          <w:rFonts w:ascii="Times New Roman" w:eastAsia="Times New Roman" w:hAnsi="Times New Roman" w:cs="Times New Roman"/>
          <w:b/>
        </w:rPr>
        <w:t>супервизии</w:t>
      </w:r>
      <w:proofErr w:type="spellEnd"/>
      <w:r>
        <w:rPr>
          <w:rFonts w:ascii="Times New Roman" w:eastAsia="Times New Roman" w:hAnsi="Times New Roman" w:cs="Times New Roman"/>
          <w:b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(далее - Общество),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лице Генерального директора </w:t>
      </w:r>
      <w:proofErr w:type="spellStart"/>
      <w:r>
        <w:rPr>
          <w:rFonts w:ascii="Times New Roman" w:eastAsia="Times New Roman" w:hAnsi="Times New Roman" w:cs="Times New Roman"/>
        </w:rPr>
        <w:t>Дыхне</w:t>
      </w:r>
      <w:proofErr w:type="spellEnd"/>
      <w:r>
        <w:rPr>
          <w:rFonts w:ascii="Times New Roman" w:eastAsia="Times New Roman" w:hAnsi="Times New Roman" w:cs="Times New Roman"/>
        </w:rPr>
        <w:t xml:space="preserve"> Елены Александровны</w:t>
      </w:r>
      <w:r>
        <w:rPr>
          <w:rFonts w:ascii="Times New Roman" w:eastAsia="Times New Roman" w:hAnsi="Times New Roman" w:cs="Times New Roman"/>
          <w:sz w:val="24"/>
          <w:szCs w:val="24"/>
        </w:rPr>
        <w:t>, действующего на основании Устава.</w:t>
      </w:r>
    </w:p>
    <w:p w14:paraId="00000008" w14:textId="77777777" w:rsidR="002D3566" w:rsidRDefault="002D35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«Заказчик»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получатель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услуг.</w:t>
      </w:r>
    </w:p>
    <w:p w14:paraId="0000000A" w14:textId="77777777" w:rsidR="002D35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Термины и определения</w:t>
      </w:r>
    </w:p>
    <w:p w14:paraId="0000000B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совершеннолетнее и дееспособное физическое лицо, получатель услуг.</w:t>
      </w:r>
    </w:p>
    <w:p w14:paraId="0000000C" w14:textId="2BC54FF1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Услуга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предоставление Заказчику </w:t>
      </w:r>
      <w:r w:rsidR="00CF7AD1">
        <w:rPr>
          <w:rFonts w:ascii="Times New Roman" w:eastAsia="Times New Roman" w:hAnsi="Times New Roman" w:cs="Times New Roman"/>
          <w:color w:val="202020"/>
          <w:sz w:val="24"/>
          <w:szCs w:val="24"/>
          <w:lang w:val="ru-RU"/>
        </w:rPr>
        <w:t>брони места в учебной группе с выбором программы обучения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.</w:t>
      </w:r>
    </w:p>
    <w:p w14:paraId="0000000D" w14:textId="7D80D237" w:rsidR="002D35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Сайт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сайт,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расположенный в сети Интернет по адресу:  </w:t>
      </w:r>
      <w:hyperlink r:id="rId8" w:history="1">
        <w:r w:rsidR="000C0177" w:rsidRPr="003E57D5">
          <w:rPr>
            <w:rStyle w:val="a5"/>
            <w:rFonts w:ascii="Times New Roman" w:eastAsia="Times New Roman" w:hAnsi="Times New Roman" w:cs="Times New Roman"/>
            <w:sz w:val="24"/>
            <w:szCs w:val="24"/>
            <w:lang w:val="ru-RU"/>
          </w:rPr>
          <w:t>https://migas.org/bronirovanie-mesta-v-programme-2/</w:t>
        </w:r>
      </w:hyperlink>
      <w:r w:rsidR="000C017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0000000E" w14:textId="77777777" w:rsidR="002D3566" w:rsidRDefault="002D3566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F" w14:textId="77777777" w:rsidR="002D3566" w:rsidRDefault="00000000">
      <w:pPr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14:paraId="48D60D46" w14:textId="00C0C318" w:rsidR="00CF7AD1" w:rsidRDefault="00CF7AD1" w:rsidP="00CF7AD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AD1">
        <w:rPr>
          <w:rFonts w:ascii="Times New Roman" w:eastAsia="Times New Roman" w:hAnsi="Times New Roman" w:cs="Times New Roman"/>
          <w:sz w:val="24"/>
          <w:szCs w:val="24"/>
        </w:rPr>
        <w:t>2.1. Исполнитель обязуется предоставить, а Заказчик обязуется оплатить услугу бронирования в группе с целью заключения в дальнейшем договора на оказание платных образовательных услуг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(далее – Бронь)</w:t>
      </w:r>
      <w:r w:rsidRPr="00CF7AD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87BFAF" w14:textId="4A78DF65" w:rsidR="00CF7AD1" w:rsidRPr="00CF7AD1" w:rsidRDefault="00CF7AD1" w:rsidP="00CF7AD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2.2. </w:t>
      </w:r>
      <w:r w:rsidRPr="00CF7AD1">
        <w:rPr>
          <w:rFonts w:ascii="Times New Roman" w:eastAsia="Times New Roman" w:hAnsi="Times New Roman" w:cs="Times New Roman"/>
          <w:sz w:val="24"/>
          <w:szCs w:val="24"/>
        </w:rPr>
        <w:t>Услуга бронирования является безотзывной.</w:t>
      </w:r>
    </w:p>
    <w:p w14:paraId="00000016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Принятия условий настоящего Договора (Акцепт Оферты) осуществляется путем совершения Заказчиком следующих действий: </w:t>
      </w:r>
    </w:p>
    <w:p w14:paraId="00000017" w14:textId="1A1F144A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2.3.1. Оформление заявки на оказание услуг.</w:t>
      </w:r>
    </w:p>
    <w:p w14:paraId="355A1241" w14:textId="151A1C21" w:rsidR="00CF7AD1" w:rsidRPr="00CF7AD1" w:rsidRDefault="00CF7AD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2.3.2. Прохождение Заказчиком собеседования для зачисления в программу.</w:t>
      </w:r>
    </w:p>
    <w:p w14:paraId="00000018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2.3.2. Оплата выбранных услуг посредством электронных средств платежей.</w:t>
      </w:r>
    </w:p>
    <w:p w14:paraId="00000019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Факт совершенной оплаты услуг Заказчиком означает полное и безоговорочное согласие с условиями настоящей Оферты.</w:t>
      </w:r>
    </w:p>
    <w:p w14:paraId="0000001A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Настоящая Оферта приобретает силу юридически значимого договора, а ее условия становятся обязательными для Сторон, с момента поступления денежных средств за выбранные услуги на расчетный счет Исполнителя, в полном объеме.</w:t>
      </w:r>
    </w:p>
    <w:p w14:paraId="0000001B" w14:textId="4840717A" w:rsidR="002D3566" w:rsidRPr="00CF7AD1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Сроки 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>оказания Услуг: с даты публикации настоящей Оферты бессрочно, либо до замены настоящей Оферты новой редакцией.</w:t>
      </w:r>
    </w:p>
    <w:p w14:paraId="0000001D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2.8. Место проведения: г. Москва, ул. Большая Якиманка, д. 40, стр. 7 (территория “МИГАС”).</w:t>
      </w:r>
    </w:p>
    <w:p w14:paraId="0000001E" w14:textId="7F2EA8BB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2.9. Исполнителем может быть предоставлено иное место оказания услуг, соответствующее требованиям законодательства в сфере образовательной деятельности, а также в дистанционном формате на платформе, с применением дистанционных образовательных технологий.</w:t>
      </w:r>
    </w:p>
    <w:p w14:paraId="0000001F" w14:textId="77777777" w:rsidR="002D3566" w:rsidRDefault="002D35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2D3566" w:rsidRDefault="00000000" w:rsidP="00CF7AD1">
      <w:pPr>
        <w:numPr>
          <w:ilvl w:val="0"/>
          <w:numId w:val="2"/>
        </w:num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Стоимость и порядок оказания Услуг</w:t>
      </w:r>
    </w:p>
    <w:p w14:paraId="00000021" w14:textId="56FBB967" w:rsidR="002D3566" w:rsidRPr="00F57399" w:rsidRDefault="0000000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Стоимость Услуг составляет </w:t>
      </w:r>
      <w:r w:rsidR="000E6898">
        <w:rPr>
          <w:rFonts w:ascii="Times New Roman" w:eastAsia="Times New Roman" w:hAnsi="Times New Roman" w:cs="Times New Roman"/>
          <w:sz w:val="24"/>
          <w:szCs w:val="24"/>
          <w:lang w:val="ru-RU"/>
        </w:rPr>
        <w:t>29 400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двадцать </w:t>
      </w:r>
      <w:r w:rsidR="000E6898">
        <w:rPr>
          <w:rFonts w:ascii="Times New Roman" w:eastAsia="Times New Roman" w:hAnsi="Times New Roman" w:cs="Times New Roman"/>
          <w:sz w:val="24"/>
          <w:szCs w:val="24"/>
          <w:lang w:val="ru-RU"/>
        </w:rPr>
        <w:t>девять тысяч четыреста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рублей </w:t>
      </w:r>
      <w:r w:rsidR="00F573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00 копеек, </w:t>
      </w:r>
      <w:r w:rsidR="00F5739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том числе НДС 5% на основании </w:t>
      </w:r>
      <w:r w:rsidR="00F57399" w:rsidRPr="00CD4C3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п. 1 ст. 143 НК РФ, п. 72 ст. 2, ч. 2 ст. 8 Федерального закона от 12.07.2024 N 176-ФЗ)</w:t>
      </w:r>
      <w:r w:rsidR="00F5739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0000023" w14:textId="3D0AC0BA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F57399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Исполнитель не имеет доступа к указанным Заказчиком данным привязанной карты и не несет ответственности за сохранность и конфиденциальность передаваемых данных при проведении безналичной оплаты.</w:t>
      </w:r>
    </w:p>
    <w:p w14:paraId="00000024" w14:textId="1F60DBE8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F57399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Датой оплаты считается дата поступления денежных средств на расчетный счет Исполнителя.</w:t>
      </w:r>
    </w:p>
    <w:p w14:paraId="00000025" w14:textId="7E091A93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F57399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Акцептуя условия Оферты, Заказчик дает согласие, в соответствии с действующим законодательством, на обработку Персональных данных.</w:t>
      </w:r>
    </w:p>
    <w:p w14:paraId="00000026" w14:textId="77777777" w:rsidR="002D3566" w:rsidRDefault="002D35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2D3566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Права и обязанности сторон</w:t>
      </w:r>
    </w:p>
    <w:p w14:paraId="00000028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Исполнитель обязуется:</w:t>
      </w:r>
    </w:p>
    <w:p w14:paraId="00000029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4.1.1 Организовать и обеспечить надлежащее исполнение услуг, предусмотренных в разделе 2 Договора. Услуги оказываются в соответствии с Расписанием занятий, разработанным Исполнителем. Расписание, а также дополнительная информация, в случае его изменения, публикуется на сайте Исполнителя. </w:t>
      </w:r>
    </w:p>
    <w:p w14:paraId="0000002C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Исполнитель имеет право:</w:t>
      </w:r>
    </w:p>
    <w:p w14:paraId="0000002E" w14:textId="72446E56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Изменять стоимость услуг, а также иные условия настоящего Договора. Исполнитель уведомляет Заказчика об указанных изменениях путем размещения информации на сайте Исполнителя и при этом Заказчик обязан самостоятельно знакомиться с указанными изменениями. </w:t>
      </w:r>
    </w:p>
    <w:p w14:paraId="00000030" w14:textId="15E36D4F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Отказать в предоставлении Услуг в случае:</w:t>
      </w:r>
    </w:p>
    <w:p w14:paraId="00000031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— неоплаты (неполной оплаты) стоимости Услуг в установленные сроки. </w:t>
      </w:r>
    </w:p>
    <w:p w14:paraId="00000032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— нарушении сроков оплаты услуг по настоящему договору более чем на 3 (три) банковских дня;</w:t>
      </w:r>
    </w:p>
    <w:p w14:paraId="00000033" w14:textId="3B6C52D9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— несвоевременного предоставления Заказчиком данных, либо при указании недостоверных данных при оформлении Заявки на 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Бронь </w:t>
      </w:r>
      <w:r>
        <w:rPr>
          <w:rFonts w:ascii="Times New Roman" w:eastAsia="Times New Roman" w:hAnsi="Times New Roman" w:cs="Times New Roman"/>
          <w:sz w:val="24"/>
          <w:szCs w:val="24"/>
        </w:rPr>
        <w:t>на сайте Исполнителя.</w:t>
      </w:r>
    </w:p>
    <w:p w14:paraId="00000034" w14:textId="08E6B699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Внесенные денежные средства 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Заказчику </w:t>
      </w:r>
      <w:r>
        <w:rPr>
          <w:rFonts w:ascii="Times New Roman" w:eastAsia="Times New Roman" w:hAnsi="Times New Roman" w:cs="Times New Roman"/>
          <w:sz w:val="24"/>
          <w:szCs w:val="24"/>
        </w:rPr>
        <w:t>при этом, не возвращаются.</w:t>
      </w:r>
    </w:p>
    <w:p w14:paraId="00000035" w14:textId="4D259FF2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Не возвращать денежные средства, оплаченные за 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>Бронь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случае нарушения 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Заказчиком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настоящего Договора, т.к. действия 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>Заказчика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будут считаться односторонним отказом от принятых на себя обязательств.</w:t>
      </w:r>
    </w:p>
    <w:p w14:paraId="00000036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Заказчик обязуется:</w:t>
      </w:r>
    </w:p>
    <w:p w14:paraId="00000037" w14:textId="6671DB1C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4.3.1. Оплатить 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Бронь </w:t>
      </w:r>
      <w:r>
        <w:rPr>
          <w:rFonts w:ascii="Times New Roman" w:eastAsia="Times New Roman" w:hAnsi="Times New Roman" w:cs="Times New Roman"/>
          <w:sz w:val="24"/>
          <w:szCs w:val="24"/>
        </w:rPr>
        <w:t>на условиях и по стоимости, действующих на момент оплаты. Действующие условия и стоимость, а также информация о специальных предложениях и акциях размещаются на сайте Исполнителя (</w:t>
      </w:r>
      <w:hyperlink r:id="rId9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https://migas.org/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) и/или 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субдоменах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A" w14:textId="5D7078DC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Незамедлительно сообщать Исполнителю об изменении контактного номера телефона и/или адреса эл. почты указанных при подаче Заявки. </w:t>
      </w:r>
    </w:p>
    <w:p w14:paraId="0000003B" w14:textId="52FD1BE0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Информировать Исполнителя о наличии возможных медицинских противопоказаний для обучения.</w:t>
      </w:r>
    </w:p>
    <w:p w14:paraId="0000003F" w14:textId="4916ED89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Письменно (в том числе посредством контактного адреса эл. почты) путем направления в адрес Исполнителя соответствующего заявления, оформленного надлежащим образом уведомить Исполнителя об отказе от </w:t>
      </w:r>
      <w:r w:rsidR="00CF7AD1">
        <w:rPr>
          <w:rFonts w:ascii="Times New Roman" w:eastAsia="Times New Roman" w:hAnsi="Times New Roman" w:cs="Times New Roman"/>
          <w:sz w:val="24"/>
          <w:szCs w:val="24"/>
          <w:lang w:val="ru-RU"/>
        </w:rPr>
        <w:t>Брони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40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 Заказчик имеет право:</w:t>
      </w:r>
    </w:p>
    <w:p w14:paraId="00000041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4.4.1. Требовать от Исполнителя соблюдение условий настоящего Договора.</w:t>
      </w:r>
    </w:p>
    <w:p w14:paraId="00000042" w14:textId="77777777" w:rsidR="002D3566" w:rsidRDefault="002D35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77777777" w:rsidR="002D3566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ОТВЕТСТВЕННОСТЬ СТОРОН</w:t>
      </w:r>
    </w:p>
    <w:p w14:paraId="00000044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В случаях неисполнения или ненадлежащего исполнения своих обязательств по Договору, Стороны несут ответственность в соответствии с законодательством РФ с учетом условий настоящего Договор.</w:t>
      </w:r>
    </w:p>
    <w:p w14:paraId="00000045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Исполнитель не несет ответственности в случае ненадлежащего оказания услуги, если ненадлежащее исполнение явилось следствием недостоверности, недостаточности или несвоевременности предоставленных Заказчиком сведений, а также вследствие других нарушений условий настоящего Договор со стороны Заказчика.</w:t>
      </w:r>
    </w:p>
    <w:p w14:paraId="00000046" w14:textId="3775F13D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5.3. Исполнитель освобождается от ответственности за полное или частичное неисполнение обязательств, предусмотренных настоящим Договором, если это неисполнение явилось следствием обстоятельств непреодолимой силы, возникших после заключения Договора, в результате событий чрезвычайного характера, которые Стороны не могли ни предвидеть, ни предотвратить разумными мерами (форс-мажор).</w:t>
      </w:r>
    </w:p>
    <w:p w14:paraId="00000047" w14:textId="1538AEA6" w:rsidR="002D3566" w:rsidRPr="00C00C0F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Заказчик обязуется указывать достоверные данные при оформлении Заявки на </w:t>
      </w:r>
      <w:r w:rsidR="00C00C0F">
        <w:rPr>
          <w:rFonts w:ascii="Times New Roman" w:eastAsia="Times New Roman" w:hAnsi="Times New Roman" w:cs="Times New Roman"/>
          <w:sz w:val="24"/>
          <w:szCs w:val="24"/>
          <w:lang w:val="ru-RU"/>
        </w:rPr>
        <w:t>Бронь.</w:t>
      </w:r>
    </w:p>
    <w:p w14:paraId="00000048" w14:textId="77777777" w:rsidR="002D3566" w:rsidRDefault="002D35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9" w14:textId="77777777" w:rsidR="002D3566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РАЗРЕШЕНИЕ СПОРОВ</w:t>
      </w:r>
    </w:p>
    <w:p w14:paraId="0000004A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Все споры и разногласия, возникшие в связи с исполнением настоящего Договора, решаются Сторонами путем переговоров.</w:t>
      </w:r>
    </w:p>
    <w:p w14:paraId="0000004B" w14:textId="77777777" w:rsidR="002D356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В случае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 достижения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согласия между Сторонами все споры рассматриваются в судебном порядке, в соответствии с законодательством РФ.</w:t>
      </w:r>
    </w:p>
    <w:p w14:paraId="00000051" w14:textId="77777777" w:rsidR="002D3566" w:rsidRDefault="002D35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2" w14:textId="21D2815B" w:rsidR="002D3566" w:rsidRDefault="00CF7AD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СРОК ДЕЙСТВИЯ ДОГОВОРА И ПРОЧИЕ УСЛОВИЯ</w:t>
      </w:r>
    </w:p>
    <w:p w14:paraId="00000053" w14:textId="17D78872" w:rsidR="002D3566" w:rsidRDefault="00CF7AD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.1. Настоящее Договор действует до момента исполнения Сторонами всех обязательств. </w:t>
      </w:r>
    </w:p>
    <w:p w14:paraId="00000054" w14:textId="36BE7154" w:rsidR="002D3566" w:rsidRDefault="00CF7AD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.2. Оформленная Заказчиком Заявка, которая заполняется на веб-сайте Исполнителя, является неотъемлемой частью настоящего Договора.</w:t>
      </w:r>
    </w:p>
    <w:p w14:paraId="00000056" w14:textId="06452A76" w:rsidR="002D3566" w:rsidRDefault="00CF7AD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Во всем остальном, Стороны будут руководствоваться действующим законодательством Российской Федерации.</w:t>
      </w:r>
    </w:p>
    <w:p w14:paraId="00000057" w14:textId="77777777" w:rsidR="002D3566" w:rsidRDefault="002D35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8" w14:textId="6F6C7C88" w:rsidR="002D3566" w:rsidRDefault="00CF7AD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РЕКВИЗИТЫ ИСПОЛНИТЕЛЯ</w:t>
      </w:r>
    </w:p>
    <w:p w14:paraId="00000059" w14:textId="77777777" w:rsidR="002D3566" w:rsidRDefault="002D35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77777777" w:rsidR="002D3566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ИСПОЛНИТЕЛЬ:</w:t>
      </w:r>
    </w:p>
    <w:p w14:paraId="0000005B" w14:textId="77777777" w:rsidR="002D3566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ООО «КТЦ ГЕШТАЛЬТ-АНАЛИЗА»</w:t>
      </w:r>
    </w:p>
    <w:p w14:paraId="0000005C" w14:textId="77777777" w:rsidR="002D3566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Адрес: г. Москва, 2-й Хвостов переулок, д.10, стр. 2, квартира 22. </w:t>
      </w:r>
    </w:p>
    <w:p w14:paraId="0000005D" w14:textId="77777777" w:rsidR="002D3566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ИНН, КПП 7706742455/770601001</w:t>
      </w:r>
    </w:p>
    <w:p w14:paraId="0000005E" w14:textId="77777777" w:rsidR="002D3566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ОГРН 1107746686706</w:t>
      </w:r>
    </w:p>
    <w:p w14:paraId="0000005F" w14:textId="77777777" w:rsidR="002D3566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Банковские реквизиты:</w:t>
      </w:r>
    </w:p>
    <w:p w14:paraId="00000060" w14:textId="77777777" w:rsidR="002D3566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P/c: № 40702810038000105107</w:t>
      </w:r>
    </w:p>
    <w:p w14:paraId="00000061" w14:textId="77777777" w:rsidR="002D3566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ПАО Сбербанк </w:t>
      </w:r>
    </w:p>
    <w:p w14:paraId="00000062" w14:textId="77777777" w:rsidR="002D3566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К/с: № 30101810400000000225</w:t>
      </w:r>
    </w:p>
    <w:p w14:paraId="00000063" w14:textId="77777777" w:rsidR="002D3566" w:rsidRPr="005932F3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БИК</w:t>
      </w:r>
      <w:r w:rsidRPr="005932F3">
        <w:rPr>
          <w:rFonts w:ascii="Times New Roman" w:eastAsia="Times New Roman" w:hAnsi="Times New Roman" w:cs="Times New Roman"/>
          <w:sz w:val="24"/>
          <w:szCs w:val="24"/>
          <w:lang w:val="en-US"/>
        </w:rPr>
        <w:t>: 044525225</w:t>
      </w:r>
    </w:p>
    <w:p w14:paraId="00000064" w14:textId="77777777" w:rsidR="002D3566" w:rsidRPr="005932F3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932F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E-mail: gestaltanalys@gmail.com </w:t>
      </w:r>
    </w:p>
    <w:p w14:paraId="00000065" w14:textId="77777777" w:rsidR="002D3566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Тел/Факс: +7 (495) 772-63-45/+7 925 772-63-45</w:t>
      </w:r>
    </w:p>
    <w:p w14:paraId="00000066" w14:textId="77777777" w:rsidR="002D3566" w:rsidRDefault="002D356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D3566">
      <w:headerReference w:type="default" r:id="rId10"/>
      <w:pgSz w:w="11909" w:h="16834"/>
      <w:pgMar w:top="709" w:right="994" w:bottom="144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F52DE" w14:textId="77777777" w:rsidR="00092DB5" w:rsidRDefault="00092DB5">
      <w:pPr>
        <w:spacing w:line="240" w:lineRule="auto"/>
      </w:pPr>
      <w:r>
        <w:separator/>
      </w:r>
    </w:p>
  </w:endnote>
  <w:endnote w:type="continuationSeparator" w:id="0">
    <w:p w14:paraId="6F32F0F5" w14:textId="77777777" w:rsidR="00092DB5" w:rsidRDefault="00092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19A26" w14:textId="77777777" w:rsidR="00092DB5" w:rsidRDefault="00092DB5">
      <w:pPr>
        <w:spacing w:line="240" w:lineRule="auto"/>
      </w:pPr>
      <w:r>
        <w:separator/>
      </w:r>
    </w:p>
  </w:footnote>
  <w:footnote w:type="continuationSeparator" w:id="0">
    <w:p w14:paraId="59D38ACD" w14:textId="77777777" w:rsidR="00092DB5" w:rsidRDefault="00092D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7" w14:textId="77777777" w:rsidR="002D3566" w:rsidRDefault="002D35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C40AE"/>
    <w:multiLevelType w:val="multilevel"/>
    <w:tmpl w:val="0CEC08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5C154C08"/>
    <w:multiLevelType w:val="multilevel"/>
    <w:tmpl w:val="0D060B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 w16cid:durableId="786894515">
    <w:abstractNumId w:val="0"/>
  </w:num>
  <w:num w:numId="2" w16cid:durableId="362562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566"/>
    <w:rsid w:val="00072ABC"/>
    <w:rsid w:val="00092DB5"/>
    <w:rsid w:val="000C0177"/>
    <w:rsid w:val="000E6898"/>
    <w:rsid w:val="00102A92"/>
    <w:rsid w:val="00282B97"/>
    <w:rsid w:val="002D3566"/>
    <w:rsid w:val="003B0694"/>
    <w:rsid w:val="003B472D"/>
    <w:rsid w:val="004313A2"/>
    <w:rsid w:val="00473991"/>
    <w:rsid w:val="004B2071"/>
    <w:rsid w:val="005932F3"/>
    <w:rsid w:val="006177A9"/>
    <w:rsid w:val="00754BEE"/>
    <w:rsid w:val="0084678E"/>
    <w:rsid w:val="008C1509"/>
    <w:rsid w:val="00C00C0F"/>
    <w:rsid w:val="00CF0445"/>
    <w:rsid w:val="00CF7AD1"/>
    <w:rsid w:val="00D96BCD"/>
    <w:rsid w:val="00F57399"/>
    <w:rsid w:val="00F76035"/>
    <w:rsid w:val="00F96C8E"/>
    <w:rsid w:val="00FD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897D42"/>
  <w15:docId w15:val="{293B234E-3943-1545-B625-E2BB0D74A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customStyle="1" w:styleId="p1">
    <w:name w:val="p1"/>
    <w:basedOn w:val="a"/>
    <w:rsid w:val="00CF7AD1"/>
    <w:pPr>
      <w:spacing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val="ru-RU"/>
    </w:rPr>
  </w:style>
  <w:style w:type="character" w:styleId="a5">
    <w:name w:val="Hyperlink"/>
    <w:basedOn w:val="a0"/>
    <w:uiPriority w:val="99"/>
    <w:unhideWhenUsed/>
    <w:rsid w:val="000C017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C0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gas.org/bronirovanie-mesta-v-programme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ga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p6orVOlUiglXNFQfPRkcJlC9iA==">CgMxLjA4AHIhMWlwc2RseDJ1NS14WkU5S0huWVBjTmxScFZpUHZRajRP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1122</Words>
  <Characters>6397</Characters>
  <Application>Microsoft Office Word</Application>
  <DocSecurity>0</DocSecurity>
  <Lines>53</Lines>
  <Paragraphs>15</Paragraphs>
  <ScaleCrop>false</ScaleCrop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Валерия Смирнова</cp:lastModifiedBy>
  <cp:revision>4</cp:revision>
  <dcterms:created xsi:type="dcterms:W3CDTF">2026-06-15T15:16:00Z</dcterms:created>
  <dcterms:modified xsi:type="dcterms:W3CDTF">2026-06-15T15:19:00Z</dcterms:modified>
</cp:coreProperties>
</file>